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53AA3" w:rsidRPr="00163924">
        <w:rPr>
          <w:rFonts w:ascii="GHEA Grapalat" w:hAnsi="GHEA Grapalat"/>
          <w:sz w:val="20"/>
        </w:rPr>
        <w:t>№</w:t>
      </w:r>
      <w:r w:rsidR="00853AA3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9D0DC0">
        <w:rPr>
          <w:rFonts w:ascii="GHEA Grapalat" w:hAnsi="GHEA Grapalat" w:cs="Sylfaen"/>
          <w:sz w:val="20"/>
          <w:lang w:val="hy-AM"/>
        </w:rPr>
        <w:t>19/09/12</w:t>
      </w:r>
    </w:p>
    <w:p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</w:t>
      </w:r>
      <w:proofErr w:type="gramStart"/>
      <w:r w:rsidRPr="00F9519F">
        <w:rPr>
          <w:rFonts w:ascii="GHEA Grapalat" w:hAnsi="GHEA Grapalat"/>
          <w:szCs w:val="24"/>
        </w:rPr>
        <w:t>АРМЕНИИ  ЗАО</w:t>
      </w:r>
      <w:proofErr w:type="gramEnd"/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AB4667" w:rsidRPr="00AB4667">
        <w:rPr>
          <w:rFonts w:ascii="GHEA Grapalat" w:hAnsi="GHEA Grapalat"/>
          <w:szCs w:val="24"/>
        </w:rPr>
        <w:t xml:space="preserve">№ </w:t>
      </w:r>
      <w:r w:rsidR="009D0DC0" w:rsidRPr="00154DFC">
        <w:rPr>
          <w:rFonts w:ascii="GHEA Grapalat" w:hAnsi="GHEA Grapalat"/>
          <w:szCs w:val="24"/>
        </w:rPr>
        <w:t>19/09/12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9D0DC0">
        <w:rPr>
          <w:rFonts w:ascii="GHEA Grapalat" w:hAnsi="GHEA Grapalat"/>
          <w:szCs w:val="24"/>
        </w:rPr>
        <w:t>08</w:t>
      </w:r>
      <w:r w:rsidR="00D2472A" w:rsidRPr="00D2472A">
        <w:rPr>
          <w:rFonts w:ascii="GHEA Grapalat" w:hAnsi="GHEA Grapalat"/>
          <w:szCs w:val="24"/>
        </w:rPr>
        <w:t xml:space="preserve"> </w:t>
      </w:r>
      <w:r w:rsidR="009D0DC0">
        <w:rPr>
          <w:rFonts w:ascii="GHEA Grapalat" w:hAnsi="GHEA Grapalat"/>
          <w:szCs w:val="24"/>
        </w:rPr>
        <w:t>января</w:t>
      </w:r>
      <w:r w:rsidR="00DB2F52" w:rsidRPr="00F9519F">
        <w:rPr>
          <w:rFonts w:ascii="GHEA Grapalat" w:hAnsi="GHEA Grapalat"/>
          <w:szCs w:val="24"/>
        </w:rPr>
        <w:t xml:space="preserve"> 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87468" w:rsidRPr="007360A1" w:rsidRDefault="002B3CBA" w:rsidP="001F13CC">
      <w:pPr>
        <w:tabs>
          <w:tab w:val="left" w:pos="1248"/>
        </w:tabs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A21F2A" w:rsidRPr="00A21F2A">
        <w:rPr>
          <w:rFonts w:ascii="GHEA Grapalat" w:hAnsi="GHEA Grapalat" w:hint="eastAsia"/>
          <w:szCs w:val="24"/>
        </w:rPr>
        <w:t>приобретение</w:t>
      </w:r>
      <w:r w:rsidR="00A21F2A" w:rsidRPr="00A21F2A">
        <w:rPr>
          <w:rFonts w:ascii="GHEA Grapalat" w:hAnsi="GHEA Grapalat"/>
          <w:szCs w:val="24"/>
        </w:rPr>
        <w:t xml:space="preserve"> </w:t>
      </w:r>
      <w:r w:rsidR="00A21F2A" w:rsidRPr="00A21F2A">
        <w:rPr>
          <w:rFonts w:ascii="GHEA Grapalat" w:hAnsi="GHEA Grapalat" w:hint="eastAsia"/>
          <w:szCs w:val="24"/>
        </w:rPr>
        <w:t>права</w:t>
      </w:r>
      <w:r w:rsidR="00A21F2A" w:rsidRPr="00A21F2A">
        <w:rPr>
          <w:rFonts w:ascii="GHEA Grapalat" w:hAnsi="GHEA Grapalat"/>
          <w:szCs w:val="24"/>
        </w:rPr>
        <w:t xml:space="preserve"> </w:t>
      </w:r>
      <w:r w:rsidR="00A21F2A" w:rsidRPr="00A21F2A">
        <w:rPr>
          <w:rFonts w:ascii="GHEA Grapalat" w:hAnsi="GHEA Grapalat" w:hint="eastAsia"/>
          <w:szCs w:val="24"/>
        </w:rPr>
        <w:t>на</w:t>
      </w:r>
      <w:r w:rsidR="00A21F2A" w:rsidRPr="00A21F2A">
        <w:rPr>
          <w:rFonts w:ascii="GHEA Grapalat" w:hAnsi="GHEA Grapalat"/>
          <w:szCs w:val="24"/>
        </w:rPr>
        <w:t xml:space="preserve"> </w:t>
      </w:r>
      <w:r w:rsidR="00A21F2A" w:rsidRPr="00A21F2A">
        <w:rPr>
          <w:rFonts w:ascii="GHEA Grapalat" w:hAnsi="GHEA Grapalat" w:hint="eastAsia"/>
          <w:szCs w:val="24"/>
        </w:rPr>
        <w:t>использование</w:t>
      </w:r>
      <w:r w:rsidR="00A21F2A" w:rsidRPr="00A21F2A">
        <w:rPr>
          <w:rFonts w:ascii="GHEA Grapalat" w:hAnsi="GHEA Grapalat"/>
          <w:szCs w:val="24"/>
        </w:rPr>
        <w:t xml:space="preserve"> </w:t>
      </w:r>
      <w:r w:rsidR="00A21F2A" w:rsidRPr="00A21F2A">
        <w:rPr>
          <w:rFonts w:ascii="GHEA Grapalat" w:hAnsi="GHEA Grapalat" w:hint="eastAsia"/>
          <w:szCs w:val="24"/>
        </w:rPr>
        <w:t>фотографий</w:t>
      </w:r>
      <w:r w:rsidR="00A21F2A" w:rsidRPr="00A21F2A">
        <w:rPr>
          <w:rFonts w:ascii="GHEA Grapalat" w:hAnsi="GHEA Grapalat"/>
          <w:szCs w:val="24"/>
        </w:rPr>
        <w:t xml:space="preserve"> </w:t>
      </w:r>
      <w:r w:rsidR="00A21F2A" w:rsidRPr="00A21F2A">
        <w:rPr>
          <w:rFonts w:ascii="GHEA Grapalat" w:hAnsi="GHEA Grapalat" w:hint="eastAsia"/>
          <w:szCs w:val="24"/>
        </w:rPr>
        <w:t>для</w:t>
      </w:r>
      <w:r w:rsidR="00A21F2A" w:rsidRPr="00A21F2A">
        <w:rPr>
          <w:rFonts w:ascii="GHEA Grapalat" w:hAnsi="GHEA Grapalat"/>
          <w:szCs w:val="24"/>
        </w:rPr>
        <w:t xml:space="preserve"> </w:t>
      </w:r>
      <w:r w:rsidR="00A21F2A" w:rsidRPr="00A21F2A">
        <w:rPr>
          <w:rFonts w:ascii="GHEA Grapalat" w:hAnsi="GHEA Grapalat" w:hint="eastAsia"/>
          <w:szCs w:val="24"/>
        </w:rPr>
        <w:t>новостного</w:t>
      </w:r>
      <w:r w:rsidR="00A21F2A" w:rsidRPr="00A21F2A">
        <w:rPr>
          <w:rFonts w:ascii="GHEA Grapalat" w:hAnsi="GHEA Grapalat"/>
          <w:szCs w:val="24"/>
        </w:rPr>
        <w:t xml:space="preserve"> </w:t>
      </w:r>
      <w:r w:rsidR="00A21F2A" w:rsidRPr="00A21F2A">
        <w:rPr>
          <w:rFonts w:ascii="GHEA Grapalat" w:hAnsi="GHEA Grapalat" w:hint="eastAsia"/>
          <w:szCs w:val="24"/>
        </w:rPr>
        <w:t>сайта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B2F52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7360A1" w:rsidRDefault="009D0DC0" w:rsidP="00AB4667">
            <w:pPr>
              <w:jc w:val="center"/>
              <w:rPr>
                <w:rFonts w:ascii="GHEA Grapalat" w:hAnsi="GHEA Grapalat"/>
                <w:szCs w:val="24"/>
              </w:rPr>
            </w:pPr>
            <w:r w:rsidRPr="00BF2B08">
              <w:rPr>
                <w:rFonts w:ascii="GHEA Grapalat" w:hAnsi="GHEA Grapalat" w:hint="eastAsia"/>
                <w:sz w:val="20"/>
                <w:lang w:val="hy-AM"/>
              </w:rPr>
              <w:t>ООО</w:t>
            </w:r>
            <w:r w:rsidRPr="00BF2B08">
              <w:rPr>
                <w:rFonts w:ascii="GHEA Grapalat" w:hAnsi="GHEA Grapalat"/>
                <w:sz w:val="20"/>
                <w:lang w:val="hy-AM"/>
              </w:rPr>
              <w:t xml:space="preserve"> "</w:t>
            </w:r>
            <w:proofErr w:type="spellStart"/>
            <w:r w:rsidRPr="00BF2B08">
              <w:rPr>
                <w:rFonts w:ascii="GHEA Grapalat" w:hAnsi="GHEA Grapalat" w:hint="eastAsia"/>
                <w:sz w:val="20"/>
                <w:lang w:val="hy-AM"/>
              </w:rPr>
              <w:t>Фотолур</w:t>
            </w:r>
            <w:proofErr w:type="spellEnd"/>
            <w:r w:rsidRPr="00BF2B08">
              <w:rPr>
                <w:rFonts w:ascii="GHEA Grapalat" w:hAnsi="GHEA Grapalat"/>
                <w:sz w:val="20"/>
                <w:lang w:val="hy-AM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7360A1" w:rsidRPr="00DB2F52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7360A1" w:rsidRDefault="009D0DC0" w:rsidP="00AB4667">
            <w:pPr>
              <w:jc w:val="center"/>
              <w:rPr>
                <w:rFonts w:ascii="GHEA Grapalat" w:hAnsi="GHEA Grapalat"/>
                <w:szCs w:val="24"/>
              </w:rPr>
            </w:pPr>
            <w:r w:rsidRPr="00BF2B08">
              <w:rPr>
                <w:rFonts w:ascii="GHEA Grapalat" w:hAnsi="GHEA Grapalat" w:hint="eastAsia"/>
                <w:sz w:val="20"/>
                <w:lang w:val="hy-AM"/>
              </w:rPr>
              <w:t>ООО</w:t>
            </w:r>
            <w:r w:rsidRPr="00BF2B08">
              <w:rPr>
                <w:rFonts w:ascii="GHEA Grapalat" w:hAnsi="GHEA Grapalat"/>
                <w:sz w:val="20"/>
                <w:lang w:val="hy-AM"/>
              </w:rPr>
              <w:t xml:space="preserve"> "</w:t>
            </w:r>
            <w:proofErr w:type="spellStart"/>
            <w:r w:rsidRPr="00BF2B08">
              <w:rPr>
                <w:rFonts w:ascii="GHEA Grapalat" w:hAnsi="GHEA Grapalat" w:hint="eastAsia"/>
                <w:sz w:val="20"/>
                <w:lang w:val="hy-AM"/>
              </w:rPr>
              <w:t>Фотолур</w:t>
            </w:r>
            <w:proofErr w:type="spellEnd"/>
            <w:r w:rsidRPr="00BF2B08">
              <w:rPr>
                <w:rFonts w:ascii="GHEA Grapalat" w:hAnsi="GHEA Grapalat"/>
                <w:sz w:val="20"/>
                <w:lang w:val="hy-AM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A21F2A" w:rsidRDefault="009D0DC0" w:rsidP="00743507">
            <w:pPr>
              <w:jc w:val="center"/>
              <w:rPr>
                <w:rFonts w:ascii="GHEA Grapalat" w:hAnsi="GHEA Grapalat" w:cs="Calibri"/>
                <w:sz w:val="20"/>
                <w:lang w:eastAsia="en-US"/>
              </w:rPr>
            </w:pPr>
            <w:r w:rsidRPr="00A21F2A">
              <w:rPr>
                <w:rFonts w:ascii="GHEA Grapalat" w:hAnsi="GHEA Grapalat" w:cs="Calibri"/>
                <w:sz w:val="20"/>
                <w:lang w:eastAsia="en-US"/>
              </w:rPr>
              <w:t>960.0</w:t>
            </w:r>
          </w:p>
        </w:tc>
      </w:tr>
    </w:tbl>
    <w:p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  <w:bookmarkStart w:id="0" w:name="_GoBack"/>
      <w:bookmarkEnd w:id="0"/>
    </w:p>
    <w:p w:rsidR="00A3010A" w:rsidRPr="00853AA3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en-US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proofErr w:type="spellStart"/>
      <w:r w:rsidR="00F2407C" w:rsidRPr="00F9519F">
        <w:rPr>
          <w:rFonts w:ascii="GHEA Grapalat" w:hAnsi="GHEA Grapalat"/>
          <w:szCs w:val="24"/>
        </w:rPr>
        <w:t>Арпине</w:t>
      </w:r>
      <w:proofErr w:type="spellEnd"/>
      <w:r w:rsidR="00F2407C" w:rsidRPr="00F9519F">
        <w:rPr>
          <w:rFonts w:ascii="GHEA Grapalat" w:hAnsi="GHEA Grapalat"/>
          <w:szCs w:val="24"/>
        </w:rPr>
        <w:t xml:space="preserve"> </w:t>
      </w:r>
      <w:proofErr w:type="spellStart"/>
      <w:r w:rsidR="00F2407C" w:rsidRPr="00F9519F">
        <w:rPr>
          <w:rFonts w:ascii="GHEA Grapalat" w:hAnsi="GHEA Grapalat"/>
          <w:szCs w:val="24"/>
        </w:rPr>
        <w:t>Айвазян</w:t>
      </w:r>
      <w:r w:rsidR="00E42602">
        <w:rPr>
          <w:rFonts w:ascii="GHEA Grapalat" w:hAnsi="GHEA Grapalat"/>
          <w:szCs w:val="24"/>
        </w:rPr>
        <w:t>у</w:t>
      </w:r>
      <w:r w:rsidRPr="00F9519F">
        <w:rPr>
          <w:rFonts w:ascii="GHEA Grapalat" w:hAnsi="GHEA Grapalat"/>
          <w:szCs w:val="24"/>
        </w:rPr>
        <w:t>секретарю</w:t>
      </w:r>
      <w:proofErr w:type="spellEnd"/>
      <w:r w:rsidRPr="00F9519F">
        <w:rPr>
          <w:rFonts w:ascii="GHEA Grapalat" w:hAnsi="GHEA Grapalat"/>
          <w:szCs w:val="24"/>
        </w:rPr>
        <w:t xml:space="preserve"> Оценочной комиссии под </w:t>
      </w:r>
      <w:proofErr w:type="gramStart"/>
      <w:r w:rsidRPr="00F9519F">
        <w:rPr>
          <w:rFonts w:ascii="GHEA Grapalat" w:hAnsi="GHEA Grapalat"/>
          <w:szCs w:val="24"/>
        </w:rPr>
        <w:t>кодом</w:t>
      </w:r>
      <w:r w:rsidR="00DB2F52">
        <w:rPr>
          <w:rFonts w:ascii="GHEA Grapalat" w:hAnsi="GHEA Grapalat"/>
          <w:szCs w:val="24"/>
        </w:rPr>
        <w:t xml:space="preserve"> </w:t>
      </w:r>
      <w:r w:rsidR="00DB2F52" w:rsidRPr="00853AA3">
        <w:rPr>
          <w:rFonts w:ascii="GHEA Grapalat" w:hAnsi="GHEA Grapalat"/>
          <w:szCs w:val="24"/>
        </w:rPr>
        <w:t xml:space="preserve"> </w:t>
      </w:r>
      <w:r w:rsidR="00853AA3" w:rsidRPr="00853AA3">
        <w:rPr>
          <w:rFonts w:ascii="GHEA Grapalat" w:hAnsi="GHEA Grapalat"/>
          <w:szCs w:val="24"/>
        </w:rPr>
        <w:t>№</w:t>
      </w:r>
      <w:proofErr w:type="gramEnd"/>
      <w:r w:rsidR="00853AA3" w:rsidRPr="00853AA3">
        <w:rPr>
          <w:rFonts w:ascii="GHEA Grapalat" w:hAnsi="GHEA Grapalat"/>
          <w:szCs w:val="24"/>
        </w:rPr>
        <w:t xml:space="preserve"> </w:t>
      </w:r>
      <w:r w:rsidR="00154DFC" w:rsidRPr="00154DFC">
        <w:rPr>
          <w:rFonts w:ascii="GHEA Grapalat" w:hAnsi="GHEA Grapalat"/>
          <w:szCs w:val="24"/>
        </w:rPr>
        <w:t>19/09/12</w:t>
      </w:r>
      <w:r w:rsidR="00853AA3" w:rsidRPr="00284A2C">
        <w:rPr>
          <w:rFonts w:ascii="GHEA Grapalat" w:hAnsi="GHEA Grapalat"/>
          <w:szCs w:val="24"/>
        </w:rPr>
        <w:t>.</w:t>
      </w:r>
    </w:p>
    <w:p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/2</w:t>
      </w:r>
      <w:r w:rsidR="00A30CC8" w:rsidRPr="00F9519F">
        <w:rPr>
          <w:rFonts w:ascii="GHEA Grapalat" w:hAnsi="GHEA Grapalat"/>
          <w:szCs w:val="24"/>
        </w:rPr>
        <w:t>-</w:t>
      </w:r>
      <w:r w:rsidRPr="00F9519F">
        <w:rPr>
          <w:rFonts w:ascii="GHEA Grapalat" w:hAnsi="GHEA Grapalat"/>
          <w:szCs w:val="24"/>
        </w:rPr>
        <w:t>4</w:t>
      </w:r>
      <w:r w:rsidR="00A30CC8" w:rsidRPr="00F9519F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proofErr w:type="spellStart"/>
      <w:proofErr w:type="gramStart"/>
      <w:r w:rsidRPr="00F9519F">
        <w:rPr>
          <w:rFonts w:ascii="GHEA Grapalat" w:hAnsi="GHEA Grapalat"/>
          <w:szCs w:val="24"/>
        </w:rPr>
        <w:t>эл.почта</w:t>
      </w:r>
      <w:proofErr w:type="spellEnd"/>
      <w:proofErr w:type="gramEnd"/>
      <w:r w:rsidRPr="00F9519F">
        <w:rPr>
          <w:rFonts w:ascii="GHEA Grapalat" w:hAnsi="GHEA Grapalat"/>
          <w:szCs w:val="24"/>
        </w:rPr>
        <w:t xml:space="preserve">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:rsidR="00613058" w:rsidRPr="00F9519F" w:rsidRDefault="00D273A4" w:rsidP="00BC6732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C673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4DFC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0DC0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F2A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C6732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0C93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140DBDC9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220</cp:revision>
  <cp:lastPrinted>2020-02-17T12:31:00Z</cp:lastPrinted>
  <dcterms:created xsi:type="dcterms:W3CDTF">2018-08-08T07:12:00Z</dcterms:created>
  <dcterms:modified xsi:type="dcterms:W3CDTF">2020-02-17T12:34:00Z</dcterms:modified>
</cp:coreProperties>
</file>